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97CCC" w:rsidP="00D97CCC" w14:paraId="55F3F07C" w14:textId="28FE8833">
      <w:pPr>
        <w:spacing w:after="120" w:line="480" w:lineRule="auto"/>
        <w:jc w:val="center"/>
        <w:rPr>
          <w:rFonts w:ascii="Times New Roman" w:hAnsi="Times New Roman" w:cs="Times New Roman"/>
          <w:sz w:val="24"/>
          <w:szCs w:val="24"/>
        </w:rPr>
      </w:pPr>
    </w:p>
    <w:p w:rsidR="00F32B04" w:rsidP="00D97CCC" w14:paraId="47BBCC71" w14:textId="0A9EEE12">
      <w:pPr>
        <w:spacing w:after="120" w:line="480" w:lineRule="auto"/>
        <w:jc w:val="center"/>
        <w:rPr>
          <w:rFonts w:ascii="Times New Roman" w:hAnsi="Times New Roman" w:cs="Times New Roman"/>
          <w:sz w:val="24"/>
          <w:szCs w:val="24"/>
        </w:rPr>
      </w:pPr>
    </w:p>
    <w:p w:rsidR="00F32B04" w:rsidP="00D97CCC" w14:paraId="0E1FF0A0" w14:textId="7A5ED38F">
      <w:pPr>
        <w:spacing w:after="120" w:line="480" w:lineRule="auto"/>
        <w:jc w:val="center"/>
        <w:rPr>
          <w:rFonts w:ascii="Times New Roman" w:hAnsi="Times New Roman" w:cs="Times New Roman"/>
          <w:sz w:val="24"/>
          <w:szCs w:val="24"/>
        </w:rPr>
      </w:pPr>
    </w:p>
    <w:p w:rsidR="00F32B04" w:rsidP="00D97CCC" w14:paraId="22E6FFF3" w14:textId="12F5CF71">
      <w:pPr>
        <w:spacing w:after="120" w:line="480" w:lineRule="auto"/>
        <w:jc w:val="center"/>
        <w:rPr>
          <w:rFonts w:ascii="Times New Roman" w:hAnsi="Times New Roman" w:cs="Times New Roman"/>
          <w:sz w:val="24"/>
          <w:szCs w:val="24"/>
        </w:rPr>
      </w:pPr>
    </w:p>
    <w:p w:rsidR="00F32B04" w:rsidP="00D97CCC" w14:paraId="7B23E46F" w14:textId="2AFF73FB">
      <w:pPr>
        <w:spacing w:after="120" w:line="480" w:lineRule="auto"/>
        <w:jc w:val="center"/>
        <w:rPr>
          <w:rFonts w:ascii="Times New Roman" w:hAnsi="Times New Roman" w:cs="Times New Roman"/>
          <w:sz w:val="24"/>
          <w:szCs w:val="24"/>
        </w:rPr>
      </w:pPr>
    </w:p>
    <w:p w:rsidR="00F32B04" w:rsidP="00D97CCC" w14:paraId="25112F30" w14:textId="77777777">
      <w:pPr>
        <w:spacing w:after="120" w:line="480" w:lineRule="auto"/>
        <w:jc w:val="center"/>
        <w:rPr>
          <w:rFonts w:ascii="Times New Roman" w:hAnsi="Times New Roman" w:cs="Times New Roman"/>
          <w:sz w:val="24"/>
          <w:szCs w:val="24"/>
        </w:rPr>
      </w:pPr>
    </w:p>
    <w:p w:rsidR="00D97CCC" w:rsidRPr="00D97CCC" w:rsidP="00D97CCC" w14:paraId="0A5D9EE4" w14:textId="433F8DA9">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 xml:space="preserve">My </w:t>
      </w:r>
      <w:r w:rsidRPr="00D97CCC">
        <w:rPr>
          <w:rFonts w:ascii="Times New Roman" w:hAnsi="Times New Roman" w:cs="Times New Roman"/>
          <w:sz w:val="24"/>
          <w:szCs w:val="24"/>
        </w:rPr>
        <w:t>Statement of Purpose</w:t>
      </w:r>
    </w:p>
    <w:p w:rsidR="00D97CCC" w:rsidP="00D97CCC" w14:paraId="44A53C23" w14:textId="77777777">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97CCC" w:rsidP="00F32B04" w14:paraId="16A2EEF2" w14:textId="468D7BC1">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32B04">
        <w:rPr>
          <w:rFonts w:ascii="Times New Roman" w:hAnsi="Times New Roman" w:cs="Times New Roman"/>
          <w:sz w:val="24"/>
          <w:szCs w:val="24"/>
        </w:rPr>
        <w:t>s</w:t>
      </w:r>
    </w:p>
    <w:p w:rsidR="004B53C2" w:rsidP="00D97CCC" w14:paraId="3F951B56" w14:textId="77777777">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97CCC" w:rsidRPr="00D97CCC" w:rsidP="00D97CCC" w14:paraId="03B5732A" w14:textId="1971D8C1">
      <w:pPr>
        <w:spacing w:after="120" w:line="480" w:lineRule="auto"/>
        <w:jc w:val="center"/>
        <w:rPr>
          <w:rFonts w:ascii="Times New Roman" w:hAnsi="Times New Roman" w:cs="Times New Roman"/>
          <w:sz w:val="24"/>
          <w:szCs w:val="24"/>
        </w:rPr>
      </w:pPr>
      <w:r>
        <w:rPr>
          <w:rFonts w:ascii="Times New Roman" w:hAnsi="Times New Roman" w:cs="Times New Roman"/>
          <w:sz w:val="24"/>
          <w:szCs w:val="24"/>
        </w:rPr>
        <w:t xml:space="preserve">My </w:t>
      </w:r>
      <w:r w:rsidRPr="00D97CCC">
        <w:rPr>
          <w:rFonts w:ascii="Times New Roman" w:hAnsi="Times New Roman" w:cs="Times New Roman"/>
          <w:sz w:val="24"/>
          <w:szCs w:val="24"/>
        </w:rPr>
        <w:t>Statement of Purpose</w:t>
      </w:r>
    </w:p>
    <w:p w:rsidR="00D97CCC" w:rsidRPr="00D97CCC" w:rsidP="00D97CCC" w14:paraId="630FBD0A"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I am applying for admission</w:t>
      </w:r>
      <w:bookmarkStart w:id="0" w:name="_GoBack"/>
      <w:bookmarkEnd w:id="0"/>
      <w:r w:rsidRPr="00D97CCC">
        <w:rPr>
          <w:rFonts w:ascii="Times New Roman" w:hAnsi="Times New Roman" w:cs="Times New Roman"/>
          <w:sz w:val="24"/>
          <w:szCs w:val="24"/>
        </w:rPr>
        <w:t xml:space="preserve"> to the graduate in business administration because I want to one-day conduct research that will be published in journal articles and also write grant proposals as well as partake consulting projects. I am applying for this program because I want to focus on research as well as grant proposals. In particular, I want to focus on research on how technology affects business administration and the organization’s structure and the entire supply chain. Therefore, I believe that to achieve all this and other related issues in business administration, it is important for me to have sufficient knowledge in economics, supply chain and information technology and its impacts on the general business management. </w:t>
      </w:r>
    </w:p>
    <w:p w:rsidR="00D97CCC" w:rsidRPr="00D97CCC" w:rsidP="00D97CCC" w14:paraId="6DD41DF8"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I firmly believe that the graduate program in business administration, especially in management, will significantly help to achieve the objectives mentioned above. This will be an opportunity for me to channel and focus the quantitative and conceptual skills that I have acquired in analyzing issues as well as open up new avenues for me in the field of research. 
</w:t>
      </w:r>
    </w:p>
    <w:p w:rsidR="00D97CCC" w:rsidRPr="00D97CCC" w:rsidP="00D97CCC" w14:paraId="7D8E9E2A"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I also believe that my background in education entrepreneurship and business administration has prepared me for this career. I have found research to be a fascinating and interesting area to focus on since my work experience as an academic advisor and financial counsellor at Adtalem Global Education in Philadelphia. My four-year graduate program in business administration at Oswego State University, Oswego, New York has provided me with a strong background in financial management and business management as well.  I have also gained some insights into the impacts of technology on business administration. The internet has revolutionized management in a business environment. Availability of webcomics, digital archives, social media platforms, and websites has significantly improved business communication and management skills. 
</w:t>
      </w:r>
    </w:p>
    <w:p w:rsidR="00D97CCC" w:rsidRPr="00D97CCC" w:rsidP="00D97CCC" w14:paraId="6356A0D3"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I joined the University of Pennsylvania, Philadelphia for a program in Master of Science, Education Entrepreneurship, in order to enhance my career prospects in business administration. Some of the contents such as economics and psychology were new ideas before I joined the institution. However, I gained interest and became part of the course as I realized that I was getting important skills that would propel me towards the achievement of my career. I learned how to apply the quantitative and conceptual skills that I had acquired in the course and other courses that I have taken previously to enable me to analyze business challenges as well as design probable solutions. Upon graduation, I was offered a job at Adtalem Global Education, Philadelphia as an Academic Advisor and Financial Aid Counselor where I worked with about 175 families in different graduate business programs. Through this, I have helped continuing students in different graduate business programs in discussing degree planning, picking courses, selecting proper resources and opportunities around the institution as well as navigate the e-platform canvas. I have also helped to provide financial counselling to parents and students through walk-in counselling, phone calls, and appointments regarding the application process, financing options and student account inquiries. After completing my post-graduate program, I also worked at Independent Elementary School (K-5), Philadelphia as a Community Outreach Civic Engagement Liaison. In this position, I led, organized and worked side-by-side with various families in the community to advocate and support equity for children's education. 
</w:t>
      </w:r>
    </w:p>
    <w:p w:rsidR="00D97CCC" w:rsidRPr="00D97CCC" w:rsidP="00D97CCC" w14:paraId="0D64AA54"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 xml:space="preserve">In my present job as a financial aid counsellor and academic advisor, I have learnt a lot concerning organization management. With the rest of my team, I have managed day-to-day operations of the front office and also provided administrative support for the department. I have also served on the social media immersion committee, where my team and I have collectively strategized on the best ways to enhance the students' experience, interaction and respond to </w:t>
      </w:r>
      <w:r w:rsidRPr="00D97CCC">
        <w:rPr>
          <w:rFonts w:ascii="Times New Roman" w:hAnsi="Times New Roman" w:cs="Times New Roman"/>
          <w:sz w:val="24"/>
          <w:szCs w:val="24"/>
        </w:rPr>
        <w:t xml:space="preserve">feedback through social media platforms. Through this job, I have learned about the organizational structure that I believe will help me restructure and redesign the systems. </w:t>
      </w:r>
    </w:p>
    <w:p w:rsidR="00D97CCC" w:rsidRPr="00D97CCC" w:rsidP="00D97CCC" w14:paraId="69E70CAA"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 xml:space="preserve">All this experience has given me significant and valuable insights into the business environment and how technology affects business operations. It has enabled me to observe many challenges and strengths involved in running a business organization. Some projects I have engaged in, especially in designing social media strategies to enable students to communicate and interact efficiently has enabled me to understand the necessity of a good organizational structure. It has also helped to understand the importance of information technology in enhancing the organization’s performance and competitiveness. </w:t>
      </w:r>
    </w:p>
    <w:p w:rsidR="00D97CCC" w:rsidRPr="00D97CCC" w:rsidP="00D97CCC" w14:paraId="5FDDBFC8" w14:textId="77777777">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 xml:space="preserve">The limitations, also, have helped me understand some good insights about organizational management practices. For instance, I have learned the significance of planning, systematic working and keeping records up-to-date in the organization. My extensive interaction with the computers for analysis and preparations of reports has also made me familiarize myself with the information technology prospects. </w:t>
      </w:r>
    </w:p>
    <w:p w:rsidR="00D97CCC" w:rsidRPr="00D97CCC" w:rsidP="00D97CCC" w14:paraId="59133651" w14:textId="6AF8CCD5">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 xml:space="preserve">Even though my current job has exposed me to much knowledge and experience, I believe that it has not been possible for me to study the specific business administration and technology as well as other related issues in depth. I have realized that to be able to achieve my career objectives, I will need to expand on my knowledge in various facets of business administration, especially management. I also require further training in research, which will enable me to contribute new ideas in the field of business administration. </w:t>
      </w:r>
    </w:p>
    <w:p w:rsidR="00D97CCC" w:rsidRPr="00D97CCC" w:rsidP="00D97CCC" w14:paraId="5117B963" w14:textId="26FA07BE">
      <w:pPr>
        <w:spacing w:after="120" w:line="480" w:lineRule="auto"/>
        <w:ind w:firstLine="720"/>
        <w:rPr>
          <w:rFonts w:ascii="Times New Roman" w:hAnsi="Times New Roman" w:cs="Times New Roman"/>
          <w:sz w:val="24"/>
          <w:szCs w:val="24"/>
        </w:rPr>
      </w:pPr>
      <w:r w:rsidRPr="00D97CCC">
        <w:rPr>
          <w:rFonts w:ascii="Times New Roman" w:hAnsi="Times New Roman" w:cs="Times New Roman"/>
          <w:sz w:val="24"/>
          <w:szCs w:val="24"/>
        </w:rPr>
        <w:t xml:space="preserve">I want to pursue my Ph.D. program at the University of Maryland for various reasons. I heard about the institution while I was in a business school at Oswego. I believe that the school’s strength in general management orientation and research methodology will commensurate with </w:t>
      </w:r>
      <w:r w:rsidRPr="00D97CCC">
        <w:rPr>
          <w:rFonts w:ascii="Times New Roman" w:hAnsi="Times New Roman" w:cs="Times New Roman"/>
          <w:sz w:val="24"/>
          <w:szCs w:val="24"/>
        </w:rPr>
        <w:t>my research interest. With good teaching, challenging coursework and excellent facilities reputation, I believe that this institution will be my best option. Therefore, I hope that the admissions committee finds that my background and strengths match the requirements that the University of Maryland accepts for a Ph.D. program in Business Administration.</w:t>
      </w:r>
    </w:p>
    <w:sectPr w:rsidSect="00D97CC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CCC" w:rsidRPr="004B53C2" w14:paraId="5CE89BFE" w14:textId="5F7598CD">
    <w:pPr>
      <w:pStyle w:val="Header"/>
    </w:pPr>
    <w:r w:rsidRPr="004B53C2">
      <w:rPr>
        <w:rFonts w:ascii="Times New Roman" w:hAnsi="Times New Roman" w:cs="Times New Roman"/>
      </w:rPr>
      <w:t xml:space="preserve">MY </w:t>
    </w:r>
    <w:r w:rsidRPr="004B53C2">
      <w:rPr>
        <w:rFonts w:ascii="Times New Roman" w:hAnsi="Times New Roman" w:cs="Times New Roman"/>
      </w:rPr>
      <w:t>STATEMENT</w:t>
    </w:r>
    <w:r w:rsidRPr="004B53C2">
      <w:rPr>
        <w:rFonts w:ascii="Times New Roman" w:hAnsi="Times New Roman" w:cs="Times New Roman"/>
      </w:rPr>
      <w:t xml:space="preserve"> </w:t>
    </w:r>
    <w:r w:rsidRPr="004B53C2">
      <w:rPr>
        <w:rFonts w:ascii="Times New Roman" w:hAnsi="Times New Roman" w:cs="Times New Roman"/>
      </w:rPr>
      <w:t>OF PURPOSE</w:t>
    </w:r>
    <w:r w:rsidRPr="004B53C2">
      <w:rPr>
        <w:rFonts w:ascii="Times New Roman" w:hAnsi="Times New Roman" w:cs="Times New Roman"/>
      </w:rPr>
      <w:tab/>
    </w:r>
    <w:r w:rsidRPr="004B53C2">
      <w:rPr>
        <w:rFonts w:ascii="Times New Roman" w:hAnsi="Times New Roman" w:cs="Times New Roman"/>
      </w:rPr>
      <w:tab/>
    </w:r>
    <w:r w:rsidRPr="004B53C2">
      <w:rPr>
        <w:rFonts w:ascii="Times New Roman" w:hAnsi="Times New Roman" w:cs="Times New Roman"/>
      </w:rPr>
      <w:fldChar w:fldCharType="begin"/>
    </w:r>
    <w:r w:rsidRPr="004B53C2">
      <w:rPr>
        <w:rFonts w:ascii="Times New Roman" w:hAnsi="Times New Roman" w:cs="Times New Roman"/>
      </w:rPr>
      <w:instrText xml:space="preserve"> PAGE   \* MERGEFORMAT </w:instrText>
    </w:r>
    <w:r w:rsidRPr="004B53C2">
      <w:rPr>
        <w:rFonts w:ascii="Times New Roman" w:hAnsi="Times New Roman" w:cs="Times New Roman"/>
      </w:rPr>
      <w:fldChar w:fldCharType="separate"/>
    </w:r>
    <w:r w:rsidRPr="004B53C2">
      <w:rPr>
        <w:rFonts w:ascii="Times New Roman" w:hAnsi="Times New Roman" w:cs="Times New Roman"/>
        <w:noProof/>
      </w:rPr>
      <w:t>5</w:t>
    </w:r>
    <w:r w:rsidRPr="004B53C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7CCC" w:rsidRPr="00F32B04" w14:paraId="5FEC41B8" w14:textId="3F807766">
    <w:pPr>
      <w:pStyle w:val="Header"/>
      <w:rPr>
        <w:rFonts w:ascii="Times New Roman" w:hAnsi="Times New Roman" w:cs="Times New Roman"/>
      </w:rPr>
    </w:pPr>
    <w:r w:rsidRPr="00F32B04">
      <w:rPr>
        <w:rFonts w:ascii="Times New Roman" w:hAnsi="Times New Roman" w:cs="Times New Roman"/>
      </w:rPr>
      <w:t xml:space="preserve">Running head: </w:t>
    </w:r>
    <w:r w:rsidR="00F32B04">
      <w:rPr>
        <w:rFonts w:ascii="Times New Roman" w:hAnsi="Times New Roman" w:cs="Times New Roman"/>
      </w:rPr>
      <w:t xml:space="preserve">MY </w:t>
    </w:r>
    <w:r w:rsidRPr="00F32B04">
      <w:rPr>
        <w:rFonts w:ascii="Times New Roman" w:hAnsi="Times New Roman" w:cs="Times New Roman"/>
      </w:rPr>
      <w:t>STATEMENT</w:t>
    </w:r>
    <w:r w:rsidRPr="00F32B04" w:rsidR="00F32B04">
      <w:rPr>
        <w:rFonts w:ascii="Times New Roman" w:hAnsi="Times New Roman" w:cs="Times New Roman"/>
      </w:rPr>
      <w:t xml:space="preserve"> </w:t>
    </w:r>
    <w:r w:rsidRPr="00F32B04">
      <w:rPr>
        <w:rFonts w:ascii="Times New Roman" w:hAnsi="Times New Roman" w:cs="Times New Roman"/>
      </w:rPr>
      <w:t>OF PURPOSE</w:t>
    </w:r>
    <w:r w:rsidRPr="00F32B04">
      <w:rPr>
        <w:rFonts w:ascii="Times New Roman" w:hAnsi="Times New Roman" w:cs="Times New Roman"/>
      </w:rPr>
      <w:tab/>
    </w:r>
    <w:r w:rsidRPr="00F32B04">
      <w:rPr>
        <w:rFonts w:ascii="Times New Roman" w:hAnsi="Times New Roman" w:cs="Times New Roman"/>
      </w:rPr>
      <w:tab/>
    </w:r>
    <w:r w:rsidRPr="00F32B04">
      <w:rPr>
        <w:rFonts w:ascii="Times New Roman" w:hAnsi="Times New Roman" w:cs="Times New Roman"/>
      </w:rPr>
      <w:fldChar w:fldCharType="begin"/>
    </w:r>
    <w:r w:rsidRPr="00F32B04">
      <w:rPr>
        <w:rFonts w:ascii="Times New Roman" w:hAnsi="Times New Roman" w:cs="Times New Roman"/>
      </w:rPr>
      <w:instrText xml:space="preserve"> PAGE   \* MERGEFORMAT </w:instrText>
    </w:r>
    <w:r w:rsidRPr="00F32B04">
      <w:rPr>
        <w:rFonts w:ascii="Times New Roman" w:hAnsi="Times New Roman" w:cs="Times New Roman"/>
      </w:rPr>
      <w:fldChar w:fldCharType="separate"/>
    </w:r>
    <w:r w:rsidRPr="00F32B04">
      <w:rPr>
        <w:rFonts w:ascii="Times New Roman" w:hAnsi="Times New Roman" w:cs="Times New Roman"/>
        <w:noProof/>
      </w:rPr>
      <w:t>1</w:t>
    </w:r>
    <w:r w:rsidRPr="00F32B04">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990EA9"/>
    <w:rsid w:val="000E3C46"/>
    <w:rsid w:val="001549A3"/>
    <w:rsid w:val="00333A6B"/>
    <w:rsid w:val="004963FE"/>
    <w:rsid w:val="004B53C2"/>
    <w:rsid w:val="004B7694"/>
    <w:rsid w:val="0085657F"/>
    <w:rsid w:val="00990EA9"/>
    <w:rsid w:val="00B105A2"/>
    <w:rsid w:val="00D84BC4"/>
    <w:rsid w:val="00D97CCC"/>
    <w:rsid w:val="00EE6BFB"/>
    <w:rsid w:val="00F32B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D2D8499-033B-4D5E-9AE0-A731F87D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CCC"/>
  </w:style>
  <w:style w:type="paragraph" w:styleId="Footer">
    <w:name w:val="footer"/>
    <w:basedOn w:val="Normal"/>
    <w:link w:val="FooterChar"/>
    <w:uiPriority w:val="99"/>
    <w:unhideWhenUsed/>
    <w:rsid w:val="00D97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972</Words>
  <Characters>5543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2019-01-24T04:40:00Z</dcterms:created>
  <dcterms:modified xsi:type="dcterms:W3CDTF">2019-01-24T09:48:00Z</dcterms:modified>
</cp:coreProperties>
</file>